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CDAB8" w14:textId="77777777" w:rsidR="008954D3" w:rsidRDefault="008954D3" w:rsidP="008954D3">
      <w:bookmarkStart w:id="0" w:name="_GoBack"/>
      <w:bookmarkEnd w:id="0"/>
    </w:p>
    <w:p w14:paraId="52EFA8F3" w14:textId="77777777" w:rsidR="00886F71" w:rsidRDefault="00886F71" w:rsidP="007D1D11">
      <w:pPr>
        <w:ind w:left="3540" w:firstLine="708"/>
        <w:rPr>
          <w:rFonts w:ascii="Arial" w:hAnsi="Arial" w:cs="Arial"/>
          <w:b/>
          <w:sz w:val="36"/>
          <w:szCs w:val="36"/>
        </w:rPr>
      </w:pPr>
    </w:p>
    <w:p w14:paraId="4F314AFE" w14:textId="77777777" w:rsidR="00886F71" w:rsidRDefault="00886F71" w:rsidP="007D1D11">
      <w:pPr>
        <w:ind w:left="3540" w:firstLine="708"/>
        <w:rPr>
          <w:rFonts w:ascii="Arial" w:hAnsi="Arial" w:cs="Arial"/>
          <w:b/>
          <w:sz w:val="36"/>
          <w:szCs w:val="36"/>
        </w:rPr>
      </w:pPr>
    </w:p>
    <w:p w14:paraId="3116CE83" w14:textId="77777777" w:rsidR="00FC110F" w:rsidRDefault="00FC110F" w:rsidP="007D1D11">
      <w:pPr>
        <w:ind w:left="3540" w:firstLine="708"/>
        <w:rPr>
          <w:rFonts w:ascii="Arial" w:hAnsi="Arial" w:cs="Arial"/>
          <w:b/>
          <w:sz w:val="36"/>
          <w:szCs w:val="36"/>
        </w:rPr>
      </w:pPr>
    </w:p>
    <w:p w14:paraId="52FD4211" w14:textId="77777777" w:rsidR="007D1D11" w:rsidRPr="007D1D11" w:rsidRDefault="007D1D11" w:rsidP="007062B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D1D11">
        <w:rPr>
          <w:rFonts w:ascii="Arial" w:hAnsi="Arial" w:cs="Arial"/>
          <w:b/>
          <w:sz w:val="28"/>
          <w:szCs w:val="28"/>
        </w:rPr>
        <w:t>Aspectos a ser Considerados en el Proceso de Elegibilidad</w:t>
      </w:r>
    </w:p>
    <w:p w14:paraId="58DC7525" w14:textId="77777777" w:rsidR="007D1D11" w:rsidRDefault="007D1D11" w:rsidP="007D1D11">
      <w:pPr>
        <w:spacing w:line="276" w:lineRule="auto"/>
        <w:jc w:val="center"/>
        <w:rPr>
          <w:rFonts w:ascii="Arial" w:hAnsi="Arial" w:cs="Arial"/>
        </w:rPr>
      </w:pPr>
    </w:p>
    <w:p w14:paraId="1C86E6A8" w14:textId="77777777" w:rsidR="00313AAD" w:rsidRPr="007D1D11" w:rsidRDefault="00313AAD" w:rsidP="007D1D11">
      <w:pPr>
        <w:spacing w:line="276" w:lineRule="auto"/>
        <w:jc w:val="center"/>
        <w:rPr>
          <w:rFonts w:ascii="Arial" w:hAnsi="Arial" w:cs="Arial"/>
        </w:rPr>
      </w:pPr>
    </w:p>
    <w:p w14:paraId="7E4B892E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Es necesario que cada proveedor tenga una contraseña, de no tenerla le será asignada por el Área Local. Todo proveedor que tenga contraseña y haya sido utilizada en años anteriores deberá ser activada mediante un Área Local.</w:t>
      </w:r>
    </w:p>
    <w:p w14:paraId="32DA94DC" w14:textId="77777777" w:rsidR="007D1D11" w:rsidRDefault="007D1D11" w:rsidP="007D1D11">
      <w:pPr>
        <w:spacing w:line="276" w:lineRule="auto"/>
        <w:rPr>
          <w:rFonts w:ascii="Arial" w:hAnsi="Arial" w:cs="Arial"/>
        </w:rPr>
      </w:pPr>
    </w:p>
    <w:p w14:paraId="068D8C2D" w14:textId="77777777" w:rsidR="00313AAD" w:rsidRPr="007D1D11" w:rsidRDefault="00313AAD" w:rsidP="007D1D11">
      <w:pPr>
        <w:spacing w:line="276" w:lineRule="auto"/>
        <w:rPr>
          <w:rFonts w:ascii="Arial" w:hAnsi="Arial" w:cs="Arial"/>
        </w:rPr>
      </w:pPr>
    </w:p>
    <w:p w14:paraId="7F473C10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>El nombre de los programas deberá ser entrado en la</w:t>
      </w:r>
      <w:r w:rsidRPr="007D1D11">
        <w:rPr>
          <w:rFonts w:ascii="Arial" w:hAnsi="Arial" w:cs="Arial"/>
          <w:b/>
        </w:rPr>
        <w:t xml:space="preserve"> solicitud  con el mismo nombre  que se establece en la licencia otorgada por el Consejo de Educación Superior (CES), por el Consejo General de Educación (CGE) o en su lugar por el Consejo de Educación de Puerto Rico.</w:t>
      </w:r>
    </w:p>
    <w:p w14:paraId="6AD827F9" w14:textId="77777777" w:rsidR="007D1D11" w:rsidRDefault="007D1D11" w:rsidP="007D1D11">
      <w:pPr>
        <w:spacing w:line="276" w:lineRule="auto"/>
        <w:rPr>
          <w:rFonts w:ascii="Arial" w:hAnsi="Arial" w:cs="Arial"/>
        </w:rPr>
      </w:pPr>
    </w:p>
    <w:p w14:paraId="01826689" w14:textId="77777777" w:rsidR="00313AAD" w:rsidRPr="007D1D11" w:rsidRDefault="00313AAD" w:rsidP="007D1D11">
      <w:pPr>
        <w:spacing w:line="276" w:lineRule="auto"/>
        <w:rPr>
          <w:rFonts w:ascii="Arial" w:hAnsi="Arial" w:cs="Arial"/>
        </w:rPr>
      </w:pPr>
    </w:p>
    <w:p w14:paraId="02A4389E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Las instituciones que tienen más de un recinto deben especificar en su certificación de programas los cursos que se ofrecerán en cada recinto  o centro de extensión.</w:t>
      </w:r>
    </w:p>
    <w:p w14:paraId="711CA444" w14:textId="77777777" w:rsidR="007D1D11" w:rsidRDefault="007D1D11" w:rsidP="007D1D11">
      <w:pPr>
        <w:spacing w:line="276" w:lineRule="auto"/>
        <w:rPr>
          <w:rFonts w:ascii="Arial" w:hAnsi="Arial" w:cs="Arial"/>
        </w:rPr>
      </w:pPr>
    </w:p>
    <w:p w14:paraId="72D6CA1C" w14:textId="77777777" w:rsidR="00313AAD" w:rsidRPr="007D1D11" w:rsidRDefault="00313AAD" w:rsidP="007D1D11">
      <w:pPr>
        <w:spacing w:line="276" w:lineRule="auto"/>
        <w:rPr>
          <w:rFonts w:ascii="Arial" w:hAnsi="Arial" w:cs="Arial"/>
        </w:rPr>
      </w:pPr>
    </w:p>
    <w:p w14:paraId="35147A00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Cada proveedor debe incluir, como parte del costo de adiestramiento, el costo por materiales, libro, uniformes y otros equipos necesarios para completar el adiestramiento. Estos, serán los únicos honrados durante la vigencia de la lista.</w:t>
      </w:r>
    </w:p>
    <w:p w14:paraId="6D992624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2759329C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23F74425" w14:textId="77777777" w:rsid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Durante el  proceso de validación podrá ser corregida cualquier incongruencia que exista entre la información sometida por el proveedor y la información evidenciada con los documentos requeridos. (Ej. Nombre de la institución educativa, nombre de los programas, cantidad de horas, créditos y costos).</w:t>
      </w:r>
    </w:p>
    <w:p w14:paraId="5FFDFF21" w14:textId="77777777" w:rsidR="007D1D11" w:rsidRDefault="007D1D11" w:rsidP="007D1D11">
      <w:pPr>
        <w:pStyle w:val="ListParagraph"/>
        <w:spacing w:line="276" w:lineRule="auto"/>
        <w:rPr>
          <w:rFonts w:ascii="Arial" w:hAnsi="Arial" w:cs="Arial"/>
        </w:rPr>
      </w:pPr>
    </w:p>
    <w:p w14:paraId="2E317DF7" w14:textId="77777777" w:rsidR="007D1D11" w:rsidRDefault="007D1D1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BBA3290" w14:textId="77777777" w:rsidR="007D1D11" w:rsidRPr="007D1D11" w:rsidRDefault="007D1D11" w:rsidP="007D1D11">
      <w:pPr>
        <w:pStyle w:val="ListParagraph"/>
        <w:spacing w:line="276" w:lineRule="auto"/>
        <w:rPr>
          <w:rFonts w:ascii="Arial" w:hAnsi="Arial" w:cs="Arial"/>
        </w:rPr>
      </w:pPr>
    </w:p>
    <w:p w14:paraId="7132A33D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Cada programa sometido por la Institución deberá cumplir con las metas estadísticas según la elegibilidad del mismo (inicial o subsiguiente).</w:t>
      </w:r>
    </w:p>
    <w:p w14:paraId="3EAD4EB3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19B10677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3751CA1D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Cada programa de adiestramiento que no cumpla con los requisitos de elegibilidad será notificado a la institución  correspondiente. Se incluirá las razones y se apercibirá de  su derecho de apelación a la Junta Local. Este deberá efectuarse dentro el término de 30 días a partir de la notificación de exclusión.</w:t>
      </w:r>
    </w:p>
    <w:p w14:paraId="57C38DEE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0428C3AC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2AE759A7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0867300A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>Los Programas a incluirse tienen que ser aquellos que estén en Demanda Ocupacional en nuestra Área Local y tener la aprobación del Consejo de Educación de Puerto Rico o en su lugar la del Consejo General de Educación o la del Consejo de Educación Superior.</w:t>
      </w:r>
    </w:p>
    <w:p w14:paraId="79AAB756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254857ED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 xml:space="preserve">La propuesta debe ser presentada en el orden especificado y en </w:t>
      </w:r>
      <w:r w:rsidRPr="007D1D11">
        <w:rPr>
          <w:rFonts w:ascii="Arial" w:hAnsi="Arial" w:cs="Arial"/>
          <w:b/>
        </w:rPr>
        <w:t xml:space="preserve">una carpeta de argolla color blanco. </w:t>
      </w:r>
    </w:p>
    <w:p w14:paraId="6361F856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4080E1E5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>Toda propuesta debe venir  acompañada de todos los documentos requeridos, de faltar alguno</w:t>
      </w:r>
      <w:r w:rsidRPr="007D1D11">
        <w:rPr>
          <w:rFonts w:ascii="Arial" w:hAnsi="Arial" w:cs="Arial"/>
          <w:b/>
        </w:rPr>
        <w:t xml:space="preserve">, no será considerada para evaluación. </w:t>
      </w:r>
    </w:p>
    <w:p w14:paraId="2B66E230" w14:textId="77777777" w:rsidR="007D1D11" w:rsidRPr="007D1D11" w:rsidRDefault="007D1D11" w:rsidP="007D1D11">
      <w:pPr>
        <w:spacing w:line="276" w:lineRule="auto"/>
        <w:rPr>
          <w:rFonts w:ascii="Arial" w:hAnsi="Arial" w:cs="Arial"/>
          <w:b/>
        </w:rPr>
      </w:pPr>
    </w:p>
    <w:p w14:paraId="250016AB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 xml:space="preserve">Aquellos programas de elegibilidad continua tendrán que cumplimentar el </w:t>
      </w:r>
      <w:r w:rsidRPr="007D1D11">
        <w:rPr>
          <w:rFonts w:ascii="Arial" w:hAnsi="Arial" w:cs="Arial"/>
          <w:b/>
        </w:rPr>
        <w:t>Informe de Ejecución de Adiestramientos Ofrecidos.</w:t>
      </w:r>
      <w:r w:rsidRPr="007D1D11">
        <w:rPr>
          <w:rFonts w:ascii="Arial" w:hAnsi="Arial" w:cs="Arial"/>
        </w:rPr>
        <w:t xml:space="preserve">  EI mismo será evaluado con la ejecución informada y reconocida por el Área Local, para determinar la elegibilidad continua (Anejo II).</w:t>
      </w:r>
    </w:p>
    <w:p w14:paraId="0F725FB0" w14:textId="77777777" w:rsidR="007D1D11" w:rsidRPr="007D1D11" w:rsidRDefault="007D1D11" w:rsidP="007D1D11">
      <w:pPr>
        <w:spacing w:line="276" w:lineRule="auto"/>
        <w:rPr>
          <w:rFonts w:ascii="Arial" w:hAnsi="Arial" w:cs="Arial"/>
        </w:rPr>
      </w:pPr>
    </w:p>
    <w:p w14:paraId="31CD93F1" w14:textId="77777777" w:rsidR="007D1D11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b/>
        </w:rPr>
      </w:pPr>
      <w:r w:rsidRPr="007D1D11">
        <w:rPr>
          <w:rFonts w:ascii="Arial" w:hAnsi="Arial" w:cs="Arial"/>
        </w:rPr>
        <w:t xml:space="preserve">Cada programa a ser sometido tiene que incluir la información requerida en el Formulario de </w:t>
      </w:r>
      <w:r w:rsidRPr="007D1D11">
        <w:rPr>
          <w:rFonts w:ascii="Arial" w:hAnsi="Arial" w:cs="Arial"/>
          <w:b/>
        </w:rPr>
        <w:t xml:space="preserve">Información de Resultados del </w:t>
      </w:r>
      <w:proofErr w:type="gramStart"/>
      <w:r w:rsidRPr="007D1D11">
        <w:rPr>
          <w:rFonts w:ascii="Arial" w:hAnsi="Arial" w:cs="Arial"/>
          <w:b/>
        </w:rPr>
        <w:t>Programa</w:t>
      </w:r>
      <w:r w:rsidRPr="007D1D11">
        <w:rPr>
          <w:rFonts w:ascii="Arial" w:hAnsi="Arial" w:cs="Arial"/>
        </w:rPr>
        <w:t xml:space="preserve"> .</w:t>
      </w:r>
      <w:proofErr w:type="gramEnd"/>
      <w:r w:rsidRPr="007D1D11">
        <w:rPr>
          <w:rFonts w:ascii="Arial" w:hAnsi="Arial" w:cs="Arial"/>
        </w:rPr>
        <w:t xml:space="preserve">  Además cada Programa debe  incluirse en el </w:t>
      </w:r>
      <w:r w:rsidRPr="007D1D11">
        <w:rPr>
          <w:rFonts w:ascii="Arial" w:hAnsi="Arial" w:cs="Arial"/>
          <w:b/>
        </w:rPr>
        <w:t>Formulario de la Lista de Proveedores Elegibles de Servicios de Adiestramiento.</w:t>
      </w:r>
    </w:p>
    <w:p w14:paraId="36B15673" w14:textId="77777777" w:rsidR="007D1D11" w:rsidRPr="007D1D11" w:rsidRDefault="007D1D11" w:rsidP="007D1D11">
      <w:pPr>
        <w:spacing w:line="276" w:lineRule="auto"/>
        <w:rPr>
          <w:rFonts w:ascii="Arial" w:hAnsi="Arial" w:cs="Arial"/>
          <w:b/>
        </w:rPr>
      </w:pPr>
    </w:p>
    <w:p w14:paraId="4C4E41B5" w14:textId="77777777" w:rsidR="00137526" w:rsidRPr="007D1D11" w:rsidRDefault="007D1D11" w:rsidP="007D1D11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</w:rPr>
      </w:pPr>
      <w:r w:rsidRPr="007D1D11">
        <w:rPr>
          <w:rFonts w:ascii="Arial" w:hAnsi="Arial" w:cs="Arial"/>
        </w:rPr>
        <w:t xml:space="preserve">Las propuestas serán radicadas manera digital en o antes del </w:t>
      </w:r>
      <w:r w:rsidR="00352541">
        <w:rPr>
          <w:rFonts w:ascii="Arial" w:hAnsi="Arial" w:cs="Arial"/>
          <w:b/>
        </w:rPr>
        <w:t>2</w:t>
      </w:r>
      <w:r w:rsidR="002F4EDA">
        <w:rPr>
          <w:rFonts w:ascii="Arial" w:hAnsi="Arial" w:cs="Arial"/>
          <w:b/>
        </w:rPr>
        <w:t>4</w:t>
      </w:r>
      <w:r w:rsidRPr="007D1D11">
        <w:rPr>
          <w:rFonts w:ascii="Arial" w:hAnsi="Arial" w:cs="Arial"/>
          <w:b/>
        </w:rPr>
        <w:t xml:space="preserve"> de septiembre  2021 a las </w:t>
      </w:r>
      <w:r w:rsidR="00941982">
        <w:rPr>
          <w:rFonts w:ascii="Arial" w:hAnsi="Arial" w:cs="Arial"/>
          <w:b/>
        </w:rPr>
        <w:t>3</w:t>
      </w:r>
      <w:r w:rsidRPr="007D1D11">
        <w:rPr>
          <w:rFonts w:ascii="Arial" w:hAnsi="Arial" w:cs="Arial"/>
          <w:b/>
        </w:rPr>
        <w:t>:00 pm</w:t>
      </w:r>
      <w:r w:rsidRPr="007D1D11">
        <w:rPr>
          <w:rFonts w:ascii="Arial" w:hAnsi="Arial" w:cs="Arial"/>
        </w:rPr>
        <w:t xml:space="preserve"> al correo electrónico </w:t>
      </w:r>
      <w:r w:rsidR="00DD7279">
        <w:rPr>
          <w:rFonts w:ascii="Arial" w:hAnsi="Arial" w:cs="Arial"/>
        </w:rPr>
        <w:t>wrodriguez</w:t>
      </w:r>
      <w:r w:rsidRPr="007D1D11">
        <w:rPr>
          <w:rFonts w:ascii="Arial" w:hAnsi="Arial" w:cs="Arial"/>
        </w:rPr>
        <w:t xml:space="preserve">@aldlcarolina.org luego se le estará enviando una cita para la entrega de la copia física de la propuesta (copia fiel y exacta a la entregada de manera digital)  y una copia digital en una memoria </w:t>
      </w:r>
      <w:proofErr w:type="spellStart"/>
      <w:r w:rsidRPr="007D1D11">
        <w:rPr>
          <w:rFonts w:ascii="Arial" w:hAnsi="Arial" w:cs="Arial"/>
        </w:rPr>
        <w:t>usb</w:t>
      </w:r>
      <w:proofErr w:type="spellEnd"/>
      <w:r w:rsidRPr="007D1D11">
        <w:rPr>
          <w:rFonts w:ascii="Arial" w:hAnsi="Arial" w:cs="Arial"/>
        </w:rPr>
        <w:t xml:space="preserve"> (pendrive).</w:t>
      </w:r>
    </w:p>
    <w:sectPr w:rsidR="00137526" w:rsidRPr="007D1D11" w:rsidSect="009809D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8CE2B" w14:textId="77777777" w:rsidR="009F3251" w:rsidRDefault="009F3251" w:rsidP="00D575E2">
      <w:r>
        <w:separator/>
      </w:r>
    </w:p>
  </w:endnote>
  <w:endnote w:type="continuationSeparator" w:id="0">
    <w:p w14:paraId="07DAA6ED" w14:textId="77777777" w:rsidR="009F3251" w:rsidRDefault="009F3251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DFB58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629F28" wp14:editId="6580A901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F591F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4E402EB1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0F4C2055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02824" w14:textId="77777777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A0815C" wp14:editId="768F7D69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FD5096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C20D97F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1344D70C" w14:textId="77777777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(787)752.4090  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4FE10" w14:textId="77777777" w:rsidR="009F3251" w:rsidRDefault="009F3251" w:rsidP="00D575E2">
      <w:r>
        <w:separator/>
      </w:r>
    </w:p>
  </w:footnote>
  <w:footnote w:type="continuationSeparator" w:id="0">
    <w:p w14:paraId="5287D33E" w14:textId="77777777" w:rsidR="009F3251" w:rsidRDefault="009F3251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1D206" w14:textId="77777777" w:rsidR="009B580F" w:rsidRDefault="00125A92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313AAD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313AAD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0782E3F5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EC445" w14:textId="77777777" w:rsidR="009B580F" w:rsidRDefault="0021639B">
    <w:pPr>
      <w:pStyle w:val="Header"/>
    </w:pPr>
    <w:r>
      <w:rPr>
        <w:noProof/>
        <w:lang w:val="en-US"/>
      </w:rPr>
      <w:drawing>
        <wp:anchor distT="36576" distB="36576" distL="36576" distR="36576" simplePos="0" relativeHeight="251662336" behindDoc="0" locked="0" layoutInCell="1" allowOverlap="1" wp14:anchorId="13E085A6" wp14:editId="2773F591">
          <wp:simplePos x="0" y="0"/>
          <wp:positionH relativeFrom="page">
            <wp:posOffset>411480</wp:posOffset>
          </wp:positionH>
          <wp:positionV relativeFrom="page">
            <wp:posOffset>88900</wp:posOffset>
          </wp:positionV>
          <wp:extent cx="2386584" cy="126187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D3825"/>
    <w:multiLevelType w:val="hybridMultilevel"/>
    <w:tmpl w:val="2418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3"/>
  </w:num>
  <w:num w:numId="3">
    <w:abstractNumId w:val="1"/>
  </w:num>
  <w:num w:numId="4">
    <w:abstractNumId w:val="16"/>
  </w:num>
  <w:num w:numId="5">
    <w:abstractNumId w:val="5"/>
  </w:num>
  <w:num w:numId="6">
    <w:abstractNumId w:val="10"/>
  </w:num>
  <w:num w:numId="7">
    <w:abstractNumId w:val="17"/>
  </w:num>
  <w:num w:numId="8">
    <w:abstractNumId w:val="0"/>
  </w:num>
  <w:num w:numId="9">
    <w:abstractNumId w:val="18"/>
  </w:num>
  <w:num w:numId="10">
    <w:abstractNumId w:val="8"/>
  </w:num>
  <w:num w:numId="11">
    <w:abstractNumId w:val="14"/>
  </w:num>
  <w:num w:numId="12">
    <w:abstractNumId w:val="2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3"/>
  </w:num>
  <w:num w:numId="21">
    <w:abstractNumId w:val="9"/>
  </w:num>
  <w:num w:numId="22">
    <w:abstractNumId w:val="11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WaftoOYm6g4n2XHbDtmZWZQbPaSzCTdEzoR0AtG45cwzvzumja07jyjFrWgk9PM0BU4O0BgGeadVYewXG+0mEg==" w:salt="Sw5+FEX0OOAr+KCG6mH6v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46589"/>
    <w:rsid w:val="00051FAC"/>
    <w:rsid w:val="00062E5A"/>
    <w:rsid w:val="00084956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25A92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627E"/>
    <w:rsid w:val="001C280B"/>
    <w:rsid w:val="001C43CF"/>
    <w:rsid w:val="001C6B19"/>
    <w:rsid w:val="001E4076"/>
    <w:rsid w:val="001E7F98"/>
    <w:rsid w:val="001F0219"/>
    <w:rsid w:val="001F08BE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A5E8B"/>
    <w:rsid w:val="002B429B"/>
    <w:rsid w:val="002B6BB5"/>
    <w:rsid w:val="002D562B"/>
    <w:rsid w:val="002F4EDA"/>
    <w:rsid w:val="00300E56"/>
    <w:rsid w:val="00311AC0"/>
    <w:rsid w:val="00312DF9"/>
    <w:rsid w:val="00313AAD"/>
    <w:rsid w:val="0031637C"/>
    <w:rsid w:val="003170A7"/>
    <w:rsid w:val="0032281D"/>
    <w:rsid w:val="00345EC3"/>
    <w:rsid w:val="003469A0"/>
    <w:rsid w:val="00352541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6390"/>
    <w:rsid w:val="00554C91"/>
    <w:rsid w:val="005577F2"/>
    <w:rsid w:val="00564B85"/>
    <w:rsid w:val="00582521"/>
    <w:rsid w:val="00594005"/>
    <w:rsid w:val="005A4756"/>
    <w:rsid w:val="005B18A8"/>
    <w:rsid w:val="005B2A1D"/>
    <w:rsid w:val="005C5793"/>
    <w:rsid w:val="005C71BB"/>
    <w:rsid w:val="005D4724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45A84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E7112"/>
    <w:rsid w:val="006F0646"/>
    <w:rsid w:val="006F0CCF"/>
    <w:rsid w:val="007062B0"/>
    <w:rsid w:val="00711A5E"/>
    <w:rsid w:val="007143D3"/>
    <w:rsid w:val="00717FB2"/>
    <w:rsid w:val="007244A6"/>
    <w:rsid w:val="007250F1"/>
    <w:rsid w:val="00725E15"/>
    <w:rsid w:val="00740C15"/>
    <w:rsid w:val="00741268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D1D11"/>
    <w:rsid w:val="007D6616"/>
    <w:rsid w:val="007D711F"/>
    <w:rsid w:val="007E1BB8"/>
    <w:rsid w:val="007E5BD8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7C65"/>
    <w:rsid w:val="00886F71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1982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9F3251"/>
    <w:rsid w:val="00A111DD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76E"/>
    <w:rsid w:val="00A969FF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D4430"/>
    <w:rsid w:val="00BD511A"/>
    <w:rsid w:val="00BD6242"/>
    <w:rsid w:val="00BE4D1A"/>
    <w:rsid w:val="00BF5DEC"/>
    <w:rsid w:val="00C01563"/>
    <w:rsid w:val="00C0564E"/>
    <w:rsid w:val="00C063BA"/>
    <w:rsid w:val="00C135C5"/>
    <w:rsid w:val="00C13EEC"/>
    <w:rsid w:val="00C20A8E"/>
    <w:rsid w:val="00C27463"/>
    <w:rsid w:val="00C303BE"/>
    <w:rsid w:val="00C32B85"/>
    <w:rsid w:val="00C401DD"/>
    <w:rsid w:val="00C453F1"/>
    <w:rsid w:val="00C47090"/>
    <w:rsid w:val="00C5092E"/>
    <w:rsid w:val="00C550B9"/>
    <w:rsid w:val="00C571A4"/>
    <w:rsid w:val="00C60043"/>
    <w:rsid w:val="00C64DC8"/>
    <w:rsid w:val="00C73A9E"/>
    <w:rsid w:val="00C8143F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941B9"/>
    <w:rsid w:val="00D96381"/>
    <w:rsid w:val="00DA2245"/>
    <w:rsid w:val="00DA4216"/>
    <w:rsid w:val="00DD7279"/>
    <w:rsid w:val="00DE7727"/>
    <w:rsid w:val="00DF40BB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A1370"/>
    <w:rsid w:val="00FA5E61"/>
    <w:rsid w:val="00FB0AD0"/>
    <w:rsid w:val="00FB4421"/>
    <w:rsid w:val="00FC110F"/>
    <w:rsid w:val="00FF0BC9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BB00A3"/>
  <w15:docId w15:val="{4DD22D64-8F49-4AE9-993A-372AFD6F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4FAE9-F97E-4DED-9B15-27E0DFAF8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5293BD-040C-4E6E-A7C1-FC133CAB8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C364F-550C-44F9-B986-190D62E21603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af827f97-8bcb-4cc7-b14a-df6346c40e3a"/>
    <ds:schemaRef ds:uri="http://schemas.microsoft.com/office/infopath/2007/PartnerControls"/>
    <ds:schemaRef ds:uri="2e392105-7f40-4d3f-9b8d-7a261924a73d"/>
  </ds:schemaRefs>
</ds:datastoreItem>
</file>

<file path=customXml/itemProps4.xml><?xml version="1.0" encoding="utf-8"?>
<ds:datastoreItem xmlns:ds="http://schemas.openxmlformats.org/officeDocument/2006/customXml" ds:itemID="{78AB5F4B-C6CC-49B5-911D-C3514302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2612</Characters>
  <Application>Microsoft Office Word</Application>
  <DocSecurity>12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Jonathan Vazquez</cp:lastModifiedBy>
  <cp:revision>2</cp:revision>
  <cp:lastPrinted>2021-09-16T12:45:00Z</cp:lastPrinted>
  <dcterms:created xsi:type="dcterms:W3CDTF">2021-09-17T13:01:00Z</dcterms:created>
  <dcterms:modified xsi:type="dcterms:W3CDTF">2021-09-17T13:01:00Z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